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5940" w:firstLine="0"/>
        <w:contextualSpacing w:val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Załącznik nr 4</w:t>
      </w:r>
    </w:p>
    <w:p w:rsidR="00000000" w:rsidDel="00000000" w:rsidP="00000000" w:rsidRDefault="00000000" w:rsidRPr="00000000">
      <w:pPr>
        <w:spacing w:after="0" w:line="240" w:lineRule="auto"/>
        <w:ind w:left="5940" w:firstLine="0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do Regulaminu konkursu </w:t>
        <w:br w:type="textWrapping"/>
        <w:t xml:space="preserve">nr Kon/1/2017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5940" w:firstLine="0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na Partnera Instytutu Badań Edukacyjnych do wspólnego przygotowania i realizacji</w:t>
      </w:r>
    </w:p>
    <w:p w:rsidR="00000000" w:rsidDel="00000000" w:rsidP="00000000" w:rsidRDefault="00000000" w:rsidRPr="00000000">
      <w:pPr>
        <w:spacing w:after="0" w:line="240" w:lineRule="auto"/>
        <w:ind w:left="5940" w:firstLine="0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projektu pn. „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Opracowanie i upowszechnianie narzędzi diagnostycznych wspierających pomoc psychologiczno-pedagogiczną- obszar poznawczy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”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956" w:firstLine="707.9999999999995"/>
        <w:contextualSpacing w:val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                                            </w:t>
      </w:r>
    </w:p>
    <w:p w:rsidR="00000000" w:rsidDel="00000000" w:rsidP="00000000" w:rsidRDefault="00000000" w:rsidRPr="00000000">
      <w:pPr>
        <w:spacing w:after="0" w:line="240" w:lineRule="auto"/>
        <w:ind w:left="1416" w:firstLine="0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(pieczęć Oferenta)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60" w:before="24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60" w:before="24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OŚWIADCZENIA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zgodnie z wymogami zawartymi w regulaminie konkursu na Partnera Instytutu Badań Edukacyjnych do wspólnego przygotowania i realizacji projektu pn. „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Opracowanie i upowszechnianie narzędzi diagnostycznych wspierających pomoc psychologiczno-pedagogiczną- obszar poznawczy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posiadam niezbędną wiedzę i doświadczenie oraz dysponuję potencjałem technicznym i osobami zdolnymi do wykonania zadań wynikających z zapisów regulaminu,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znajduję się w sytuacji ekonomicznej i finansowej zapewniającej wykonanie zamówienia, w szczególności: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nasz obrót za ostatni zatwierdzony rok obrotowy zgodnie z ustawą z dnia 29 września 1994 r. o rachunkowości (Dz. U. z 2016 r. poz. 1047) (jeśli dotyczy) lub za ostatni zamknięty i zatwierdzony rok kalendarzowy  wynosi: ………………. PLN.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zapoznałem się z Regulaminem i nie wnoszę do niego żadnych uwag.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przypadku uznania naszej oferty za najkorzystniejszą zobowiązuję się do podpisania umowy partnerstwa w terminie i miejscu wskazanym przez Instytut Badań Edukacyjnych.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iż nie będziemy zlecali wykonania całości lub części przedmiotu zamówienia osobie trzeciej bez zgody Instytutu Badań Edukacyjnych.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iż jakiekolwiek ustalenia dokonane przed zawarciem umowy partnerstwa nie dają nam podstaw prawnych do składania roszczeń finansowych wobec Instytutu Badań Edukacyjnych.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posiadamy doświadczenie w pozyskiwaniu i realizacji projektów współfinansowanych ze środków Unii Europejskiej w ramach Europejskiego Funduszu Społecznego, w tym przede wszystkim realizowanych w partnerstwie z instytucją publiczną, w zakresie zbieżnym </w:t>
        <w:br w:type="textWrapping"/>
        <w:t xml:space="preserve">z założeniami projektu.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248" w:firstLine="708.0000000000001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………………………………………..</w:t>
      </w:r>
    </w:p>
    <w:p w:rsidR="00000000" w:rsidDel="00000000" w:rsidP="00000000" w:rsidRDefault="00000000" w:rsidRPr="00000000">
      <w:pPr>
        <w:spacing w:after="0" w:line="240" w:lineRule="auto"/>
        <w:ind w:left="5664" w:firstLine="707.9999999999995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(data i podpis)</w:t>
      </w:r>
    </w:p>
    <w:p w:rsidR="00000000" w:rsidDel="00000000" w:rsidP="00000000" w:rsidRDefault="00000000" w:rsidRPr="00000000">
      <w:pPr>
        <w:spacing w:after="0" w:line="240" w:lineRule="auto"/>
        <w:ind w:left="4956" w:firstLine="0"/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8" w:w="11906"/>
      <w:pgMar w:bottom="1418" w:top="1134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