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30B" w:rsidRPr="00F505CB" w:rsidRDefault="00E5730B" w:rsidP="00F505CB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pl-PL"/>
        </w:rPr>
      </w:pPr>
      <w:r w:rsidRPr="00FD3BEC">
        <w:rPr>
          <w:b/>
          <w:bCs/>
          <w:sz w:val="36"/>
          <w:szCs w:val="36"/>
          <w:lang w:eastAsia="pl-PL"/>
        </w:rPr>
        <w:t xml:space="preserve">Zamówienie polegające na </w:t>
      </w:r>
      <w:r w:rsidR="00F30D69">
        <w:rPr>
          <w:b/>
          <w:bCs/>
          <w:sz w:val="36"/>
          <w:szCs w:val="36"/>
          <w:lang w:eastAsia="pl-PL"/>
        </w:rPr>
        <w:t>zakupie i</w:t>
      </w:r>
      <w:r>
        <w:rPr>
          <w:b/>
          <w:bCs/>
          <w:sz w:val="36"/>
          <w:szCs w:val="36"/>
          <w:lang w:eastAsia="pl-PL"/>
        </w:rPr>
        <w:t xml:space="preserve"> dostarczeniu zabawek dla przyzakładowego </w:t>
      </w:r>
      <w:r w:rsidR="00967891">
        <w:rPr>
          <w:b/>
          <w:bCs/>
          <w:sz w:val="36"/>
          <w:szCs w:val="36"/>
          <w:lang w:eastAsia="pl-PL"/>
        </w:rPr>
        <w:t>żłobka “</w:t>
      </w:r>
      <w:r w:rsidR="00565BB3">
        <w:rPr>
          <w:b/>
          <w:bCs/>
          <w:sz w:val="36"/>
          <w:szCs w:val="36"/>
          <w:lang w:eastAsia="pl-PL"/>
        </w:rPr>
        <w:t>IBUŚ</w:t>
      </w:r>
      <w:r w:rsidR="00967891">
        <w:rPr>
          <w:b/>
          <w:bCs/>
          <w:sz w:val="36"/>
          <w:szCs w:val="36"/>
          <w:lang w:eastAsia="pl-PL"/>
        </w:rPr>
        <w:t>”</w:t>
      </w:r>
      <w:r>
        <w:rPr>
          <w:b/>
          <w:bCs/>
          <w:sz w:val="36"/>
          <w:szCs w:val="36"/>
          <w:lang w:eastAsia="pl-PL"/>
        </w:rPr>
        <w:t xml:space="preserve"> </w:t>
      </w:r>
      <w:r w:rsidRPr="00FD3BEC">
        <w:rPr>
          <w:b/>
          <w:bCs/>
          <w:sz w:val="36"/>
          <w:szCs w:val="36"/>
          <w:lang w:eastAsia="pl-PL"/>
        </w:rPr>
        <w:t>przy</w:t>
      </w:r>
      <w:r w:rsidR="00B6541C">
        <w:rPr>
          <w:b/>
          <w:bCs/>
          <w:sz w:val="36"/>
          <w:szCs w:val="36"/>
          <w:lang w:eastAsia="pl-PL"/>
        </w:rPr>
        <w:t xml:space="preserve"> ul. Sokołowskiej 9/18 </w:t>
      </w:r>
      <w:r w:rsidR="00F505CB">
        <w:rPr>
          <w:b/>
          <w:bCs/>
          <w:sz w:val="36"/>
          <w:szCs w:val="36"/>
          <w:lang w:eastAsia="pl-PL"/>
        </w:rPr>
        <w:t>w Warszawie</w:t>
      </w:r>
    </w:p>
    <w:p w:rsidR="00E5730B" w:rsidRPr="00FD3BEC" w:rsidRDefault="00E5730B" w:rsidP="00967891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lang w:eastAsia="pl-PL"/>
        </w:rPr>
      </w:pPr>
      <w:r w:rsidRPr="00967891">
        <w:rPr>
          <w:b/>
          <w:bCs/>
          <w:lang w:eastAsia="pl-PL"/>
        </w:rPr>
        <w:t>Przedmiot zamówienia</w:t>
      </w:r>
    </w:p>
    <w:p w:rsidR="003D7C03" w:rsidRDefault="00E5730B" w:rsidP="00E5730B">
      <w:pPr>
        <w:spacing w:before="100" w:beforeAutospacing="1" w:after="100" w:afterAutospacing="1"/>
        <w:jc w:val="both"/>
        <w:rPr>
          <w:lang w:eastAsia="pl-PL"/>
        </w:rPr>
      </w:pPr>
      <w:r w:rsidRPr="00FD3BEC">
        <w:rPr>
          <w:lang w:eastAsia="pl-PL"/>
        </w:rPr>
        <w:t>Przedmiotem zamówienia jest</w:t>
      </w:r>
      <w:r w:rsidR="00F30D69">
        <w:rPr>
          <w:lang w:eastAsia="pl-PL"/>
        </w:rPr>
        <w:t xml:space="preserve"> zakupienie i</w:t>
      </w:r>
      <w:r>
        <w:rPr>
          <w:lang w:eastAsia="pl-PL"/>
        </w:rPr>
        <w:t xml:space="preserve"> dostarczenie zabawek</w:t>
      </w:r>
      <w:r w:rsidR="00F30D69">
        <w:rPr>
          <w:lang w:eastAsia="pl-PL"/>
        </w:rPr>
        <w:t xml:space="preserve"> zgodnie ze specyfikacją</w:t>
      </w:r>
      <w:r w:rsidR="00F505CB">
        <w:rPr>
          <w:lang w:eastAsia="pl-PL"/>
        </w:rPr>
        <w:t xml:space="preserve"> załacznik nr 2 </w:t>
      </w:r>
      <w:r>
        <w:rPr>
          <w:lang w:eastAsia="pl-PL"/>
        </w:rPr>
        <w:t>.</w:t>
      </w:r>
      <w:r w:rsidRPr="00FD3BEC">
        <w:rPr>
          <w:lang w:eastAsia="pl-PL"/>
        </w:rPr>
        <w:t xml:space="preserve"> </w:t>
      </w:r>
    </w:p>
    <w:p w:rsidR="00F30D69" w:rsidRDefault="00F30D69" w:rsidP="00E5730B">
      <w:pPr>
        <w:spacing w:before="100" w:beforeAutospacing="1" w:after="100" w:afterAutospacing="1"/>
        <w:jc w:val="both"/>
      </w:pPr>
      <w:r>
        <w:t>Zabawki, muszą</w:t>
      </w:r>
      <w:r w:rsidR="00E5730B">
        <w:t xml:space="preserve"> spełniać wymagania bezpieczeństwa i higieny oraz być zaopatrzone w oznakowanie CE. Ponadto wszystkie zabawki powinny być bezpieczne dla dzieci poniżej 3 roku życia, nie mogą składać się z małych elementów.  </w:t>
      </w:r>
    </w:p>
    <w:p w:rsidR="00E5730B" w:rsidRPr="00FD3BEC" w:rsidRDefault="00E5730B" w:rsidP="00967891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lang w:eastAsia="pl-PL"/>
        </w:rPr>
      </w:pPr>
      <w:r w:rsidRPr="00967891">
        <w:rPr>
          <w:b/>
          <w:bCs/>
          <w:lang w:eastAsia="pl-PL"/>
        </w:rPr>
        <w:t>Termin realizacji zamówienia</w:t>
      </w:r>
    </w:p>
    <w:p w:rsidR="00E5730B" w:rsidRDefault="00F30D69" w:rsidP="001966FC">
      <w:pPr>
        <w:spacing w:before="100" w:beforeAutospacing="1" w:after="100" w:afterAutospacing="1"/>
        <w:jc w:val="both"/>
        <w:rPr>
          <w:lang w:eastAsia="pl-PL"/>
        </w:rPr>
      </w:pPr>
      <w:r>
        <w:rPr>
          <w:lang w:eastAsia="pl-PL"/>
        </w:rPr>
        <w:t xml:space="preserve">Termin na dostarczenie zabawek </w:t>
      </w:r>
      <w:r w:rsidR="001966FC">
        <w:rPr>
          <w:lang w:eastAsia="pl-PL"/>
        </w:rPr>
        <w:t>14 dni od daty podpisania umowy.</w:t>
      </w:r>
    </w:p>
    <w:p w:rsidR="00E5730B" w:rsidRDefault="00E5730B" w:rsidP="00967891">
      <w:pPr>
        <w:pStyle w:val="NormalnyWeb"/>
        <w:numPr>
          <w:ilvl w:val="0"/>
          <w:numId w:val="12"/>
        </w:numPr>
        <w:jc w:val="both"/>
        <w:rPr>
          <w:b/>
        </w:rPr>
      </w:pPr>
      <w:r w:rsidRPr="00FF095E">
        <w:rPr>
          <w:b/>
        </w:rPr>
        <w:t>Dodatkowe informacje</w:t>
      </w:r>
    </w:p>
    <w:p w:rsidR="00E5730B" w:rsidRPr="00FF095E" w:rsidRDefault="00E5730B" w:rsidP="00E5730B">
      <w:pPr>
        <w:pStyle w:val="NormalnyWeb"/>
        <w:jc w:val="both"/>
      </w:pPr>
      <w:r w:rsidRPr="00FF095E">
        <w:t>Zamawiający zastrzega sobie prawo do negocjacji ceny</w:t>
      </w:r>
      <w:r>
        <w:t xml:space="preserve"> i zmiany wielkości i rodzaju zamówienia.</w:t>
      </w:r>
    </w:p>
    <w:p w:rsidR="00E5730B" w:rsidRPr="00967891" w:rsidRDefault="00E5730B" w:rsidP="00967891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b/>
          <w:bCs/>
          <w:lang w:eastAsia="pl-PL"/>
        </w:rPr>
      </w:pPr>
      <w:r w:rsidRPr="00967891">
        <w:rPr>
          <w:b/>
          <w:bCs/>
          <w:lang w:eastAsia="pl-PL"/>
        </w:rPr>
        <w:t>Wymagane dokumenty</w:t>
      </w:r>
    </w:p>
    <w:p w:rsidR="00E5730B" w:rsidRPr="00B63EA7" w:rsidRDefault="00E5730B" w:rsidP="00E5730B">
      <w:pPr>
        <w:numPr>
          <w:ilvl w:val="0"/>
          <w:numId w:val="10"/>
        </w:num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dokładna lista proponowanego</w:t>
      </w:r>
      <w:r w:rsidR="003D7C03">
        <w:rPr>
          <w:lang w:eastAsia="pl-PL"/>
        </w:rPr>
        <w:t xml:space="preserve"> wyposażenia wraz ze</w:t>
      </w:r>
      <w:r>
        <w:rPr>
          <w:lang w:eastAsia="pl-PL"/>
        </w:rPr>
        <w:t xml:space="preserve"> szczegółowym opisem</w:t>
      </w:r>
      <w:r w:rsidRPr="00987426">
        <w:rPr>
          <w:lang w:eastAsia="pl-PL"/>
        </w:rPr>
        <w:t xml:space="preserve"> </w:t>
      </w:r>
      <w:r w:rsidR="003D7C03">
        <w:rPr>
          <w:lang w:eastAsia="pl-PL"/>
        </w:rPr>
        <w:t>p</w:t>
      </w:r>
      <w:r w:rsidR="001966FC">
        <w:rPr>
          <w:lang w:eastAsia="pl-PL"/>
        </w:rPr>
        <w:t>roduktów i ich ceną jednostkową i sumą zamówienia.</w:t>
      </w:r>
    </w:p>
    <w:p w:rsidR="00E5730B" w:rsidRPr="00967891" w:rsidRDefault="00E5730B" w:rsidP="00967891">
      <w:pPr>
        <w:pStyle w:val="Akapitzlist"/>
        <w:numPr>
          <w:ilvl w:val="0"/>
          <w:numId w:val="10"/>
        </w:numPr>
        <w:spacing w:before="100" w:beforeAutospacing="1" w:after="100" w:afterAutospacing="1"/>
        <w:rPr>
          <w:b/>
          <w:bCs/>
          <w:lang w:eastAsia="pl-PL"/>
        </w:rPr>
      </w:pPr>
      <w:r w:rsidRPr="00967891">
        <w:rPr>
          <w:b/>
          <w:bCs/>
          <w:lang w:eastAsia="pl-PL"/>
        </w:rPr>
        <w:t>Kryteria oceny ofert</w:t>
      </w:r>
    </w:p>
    <w:p w:rsidR="001966FC" w:rsidRPr="001966FC" w:rsidRDefault="001966FC" w:rsidP="00E5730B">
      <w:pPr>
        <w:spacing w:before="100" w:beforeAutospacing="1" w:after="100" w:afterAutospacing="1"/>
        <w:rPr>
          <w:lang w:eastAsia="pl-PL"/>
        </w:rPr>
      </w:pPr>
      <w:r>
        <w:rPr>
          <w:bCs/>
          <w:lang w:eastAsia="pl-PL"/>
        </w:rPr>
        <w:t>Cena produktu, zgodność z opisem</w:t>
      </w:r>
    </w:p>
    <w:p w:rsidR="00E5730B" w:rsidRPr="00FD3BEC" w:rsidRDefault="00E5730B" w:rsidP="00967891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lang w:eastAsia="pl-PL"/>
        </w:rPr>
      </w:pPr>
      <w:r w:rsidRPr="00FD3BEC">
        <w:rPr>
          <w:b/>
          <w:bCs/>
          <w:lang w:eastAsia="pl-PL"/>
        </w:rPr>
        <w:t>Sposób, miejsce i termin składania ofert</w:t>
      </w:r>
      <w:r w:rsidRPr="00FD3BEC">
        <w:rPr>
          <w:lang w:eastAsia="pl-PL"/>
        </w:rPr>
        <w:t xml:space="preserve"> W ofercie wykonawca poda cenę brutto. Formular</w:t>
      </w:r>
      <w:r w:rsidR="001966FC">
        <w:rPr>
          <w:lang w:eastAsia="pl-PL"/>
        </w:rPr>
        <w:t xml:space="preserve">z oferty wypełniony należy </w:t>
      </w:r>
      <w:r w:rsidRPr="00FD3BEC">
        <w:rPr>
          <w:lang w:eastAsia="pl-PL"/>
        </w:rPr>
        <w:t>złożyć osobiście w sekretariacie Instytutu Badań Edukacyjnych lub przesłać pocztą tradycyjna na adres: Instytut Badań Edukacyjnych, ul. Górczewska 8, 01-180 Warszawa</w:t>
      </w:r>
      <w:bookmarkStart w:id="0" w:name="_GoBack"/>
      <w:bookmarkEnd w:id="0"/>
      <w:r w:rsidR="003D7C03">
        <w:rPr>
          <w:lang w:eastAsia="pl-PL"/>
        </w:rPr>
        <w:t xml:space="preserve"> lub przesłać pocztą elektroniczną na adres: </w:t>
      </w:r>
      <w:r w:rsidR="006304CE">
        <w:rPr>
          <w:lang w:eastAsia="pl-PL"/>
        </w:rPr>
        <w:t>a.wrobel</w:t>
      </w:r>
      <w:r w:rsidR="003D7C03">
        <w:rPr>
          <w:lang w:eastAsia="pl-PL"/>
        </w:rPr>
        <w:t>@ibe.edu.pl</w:t>
      </w:r>
    </w:p>
    <w:p w:rsidR="00E5730B" w:rsidRPr="00FD3BEC" w:rsidRDefault="00E5730B" w:rsidP="00967891">
      <w:pPr>
        <w:pStyle w:val="Akapitzlist"/>
        <w:numPr>
          <w:ilvl w:val="0"/>
          <w:numId w:val="12"/>
        </w:numPr>
        <w:spacing w:before="100" w:beforeAutospacing="1" w:after="100" w:afterAutospacing="1"/>
        <w:rPr>
          <w:lang w:eastAsia="pl-PL"/>
        </w:rPr>
      </w:pPr>
      <w:r w:rsidRPr="00967891">
        <w:rPr>
          <w:b/>
          <w:bCs/>
          <w:lang w:eastAsia="pl-PL"/>
        </w:rPr>
        <w:t>Osoba do kontaktu</w:t>
      </w:r>
    </w:p>
    <w:p w:rsidR="00E5730B" w:rsidRPr="00FD3BEC" w:rsidRDefault="006304CE" w:rsidP="00E5730B">
      <w:pPr>
        <w:spacing w:before="100" w:beforeAutospacing="1" w:after="100" w:afterAutospacing="1"/>
        <w:rPr>
          <w:lang w:eastAsia="pl-PL"/>
        </w:rPr>
      </w:pPr>
      <w:r>
        <w:rPr>
          <w:lang w:eastAsia="pl-PL"/>
        </w:rPr>
        <w:t>Agata Wróbel</w:t>
      </w:r>
      <w:r w:rsidR="00E5730B" w:rsidRPr="00FD3BEC">
        <w:rPr>
          <w:lang w:eastAsia="pl-PL"/>
        </w:rPr>
        <w:t xml:space="preserve"> </w:t>
      </w:r>
      <w:r w:rsidR="00E5730B" w:rsidRPr="00FD3BEC">
        <w:rPr>
          <w:lang w:eastAsia="pl-PL"/>
        </w:rPr>
        <w:br/>
        <w:t xml:space="preserve">Telefon: </w:t>
      </w:r>
      <w:r>
        <w:rPr>
          <w:lang w:eastAsia="pl-PL"/>
        </w:rPr>
        <w:t>695370921</w:t>
      </w:r>
      <w:r w:rsidR="00E5730B" w:rsidRPr="00FD3BEC">
        <w:rPr>
          <w:lang w:eastAsia="pl-PL"/>
        </w:rPr>
        <w:br/>
        <w:t xml:space="preserve">Mail: </w:t>
      </w:r>
      <w:hyperlink r:id="rId8" w:history="1">
        <w:r w:rsidRPr="0045557A">
          <w:rPr>
            <w:rStyle w:val="Hipercze"/>
            <w:lang w:eastAsia="pl-PL"/>
          </w:rPr>
          <w:t>a.wrobel@ibe.edu.pl</w:t>
        </w:r>
      </w:hyperlink>
      <w:r w:rsidR="00E5730B" w:rsidRPr="00FD3BEC">
        <w:rPr>
          <w:lang w:eastAsia="pl-PL"/>
        </w:rPr>
        <w:t xml:space="preserve"> </w:t>
      </w:r>
      <w:r w:rsidR="00E5730B" w:rsidRPr="00FD3BEC">
        <w:rPr>
          <w:lang w:eastAsia="pl-PL"/>
        </w:rPr>
        <w:br/>
        <w:t>Kontakt w godzinach 9</w:t>
      </w:r>
      <w:r>
        <w:rPr>
          <w:lang w:eastAsia="pl-PL"/>
        </w:rPr>
        <w:t>:00-17</w:t>
      </w:r>
      <w:r w:rsidR="00E5730B" w:rsidRPr="00FD3BEC">
        <w:rPr>
          <w:lang w:eastAsia="pl-PL"/>
        </w:rPr>
        <w:t>:00</w:t>
      </w:r>
    </w:p>
    <w:p w:rsidR="00F505CB" w:rsidRDefault="00E5730B" w:rsidP="00B30FCC">
      <w:pPr>
        <w:spacing w:before="100" w:beforeAutospacing="1" w:after="100" w:afterAutospacing="1"/>
        <w:rPr>
          <w:b/>
          <w:lang w:eastAsia="pl-PL"/>
        </w:rPr>
      </w:pPr>
      <w:r w:rsidRPr="00FD3BEC">
        <w:rPr>
          <w:lang w:eastAsia="pl-PL"/>
        </w:rPr>
        <w:t>Oferty należy skład</w:t>
      </w:r>
      <w:r w:rsidR="001966FC">
        <w:rPr>
          <w:lang w:eastAsia="pl-PL"/>
        </w:rPr>
        <w:t xml:space="preserve">ać w terminie do </w:t>
      </w:r>
      <w:r w:rsidR="001966FC" w:rsidRPr="001966FC">
        <w:rPr>
          <w:b/>
          <w:lang w:eastAsia="pl-PL"/>
        </w:rPr>
        <w:t>24.09.2014</w:t>
      </w:r>
    </w:p>
    <w:p w:rsidR="00141044" w:rsidRPr="00F505CB" w:rsidRDefault="00F505CB" w:rsidP="00F505CB">
      <w:pPr>
        <w:jc w:val="both"/>
        <w:rPr>
          <w:b/>
          <w:lang w:eastAsia="pl-PL"/>
        </w:rPr>
      </w:pPr>
      <w:r>
        <w:rPr>
          <w:rFonts w:ascii="Cambria" w:hAnsi="Cambria" w:cs="Arial"/>
          <w:sz w:val="22"/>
          <w:szCs w:val="22"/>
        </w:rPr>
        <w:t xml:space="preserve">Zakup będzie realizowane w ramach projektu </w:t>
      </w:r>
      <w:r w:rsidRPr="00C82FAC">
        <w:rPr>
          <w:rFonts w:ascii="Cambria" w:hAnsi="Cambria" w:cs="Arial"/>
          <w:szCs w:val="20"/>
        </w:rPr>
        <w:t xml:space="preserve">współfinansowanego przez Unię Europejską </w:t>
      </w:r>
      <w:r w:rsidR="00967891">
        <w:rPr>
          <w:rFonts w:ascii="Cambria" w:hAnsi="Cambria" w:cs="Arial"/>
          <w:szCs w:val="20"/>
        </w:rPr>
        <w:br/>
      </w:r>
      <w:r w:rsidRPr="00C82FAC">
        <w:rPr>
          <w:rFonts w:ascii="Cambria" w:hAnsi="Cambria" w:cs="Arial"/>
          <w:szCs w:val="20"/>
        </w:rPr>
        <w:t>z Europejskiego Funduszu Społecznego,</w:t>
      </w:r>
      <w:r>
        <w:rPr>
          <w:rFonts w:ascii="Cambria" w:hAnsi="Cambria" w:cs="Arial"/>
          <w:szCs w:val="20"/>
        </w:rPr>
        <w:t xml:space="preserve"> </w:t>
      </w:r>
      <w:r w:rsidRPr="000C730D">
        <w:rPr>
          <w:rFonts w:ascii="Cambria" w:hAnsi="Cambria" w:cs="Arial"/>
          <w:b/>
          <w:szCs w:val="20"/>
        </w:rPr>
        <w:t>„</w:t>
      </w:r>
      <w:r>
        <w:rPr>
          <w:rFonts w:ascii="Cambria" w:hAnsi="Cambria" w:cs="Arial"/>
          <w:b/>
          <w:szCs w:val="20"/>
        </w:rPr>
        <w:t>Nasz Przyzakładowy żłobek  “IBUŚ”</w:t>
      </w:r>
    </w:p>
    <w:sectPr w:rsidR="00141044" w:rsidRPr="00F505CB" w:rsidSect="009C6E21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C7" w:rsidRDefault="00F72CC7">
      <w:r>
        <w:separator/>
      </w:r>
    </w:p>
  </w:endnote>
  <w:endnote w:type="continuationSeparator" w:id="0">
    <w:p w:rsidR="00F72CC7" w:rsidRDefault="00F72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shingPl Book">
    <w:altName w:val="Courier New"/>
    <w:charset w:val="EE"/>
    <w:family w:val="auto"/>
    <w:pitch w:val="variable"/>
    <w:sig w:usb0="8000002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3B" w:rsidRDefault="00403F3B" w:rsidP="00387CDB">
    <w:pPr>
      <w:pStyle w:val="Stopka"/>
      <w:tabs>
        <w:tab w:val="clear" w:pos="4252"/>
        <w:tab w:val="clear" w:pos="8504"/>
        <w:tab w:val="center" w:pos="4535"/>
      </w:tabs>
      <w:rPr>
        <w:rFonts w:ascii="Arial" w:hAnsi="Arial" w:cs="Arial"/>
        <w:sz w:val="16"/>
        <w:szCs w:val="16"/>
        <w:lang w:val="pl-PL"/>
      </w:rPr>
    </w:pPr>
    <w:r w:rsidRPr="004254EA">
      <w:rPr>
        <w:rFonts w:ascii="Arial" w:hAnsi="Arial" w:cs="Arial"/>
        <w:b/>
        <w:sz w:val="16"/>
        <w:szCs w:val="16"/>
        <w:lang w:val="pl-PL"/>
      </w:rPr>
      <w:t>Instytut Badań Edukacyjnych</w:t>
    </w:r>
    <w:r>
      <w:rPr>
        <w:rFonts w:ascii="Arial" w:hAnsi="Arial" w:cs="Arial"/>
        <w:sz w:val="16"/>
        <w:szCs w:val="16"/>
        <w:lang w:val="pl-PL"/>
      </w:rPr>
      <w:t xml:space="preserve"> instytut badawczy</w:t>
    </w:r>
    <w:r w:rsidR="00387CDB">
      <w:rPr>
        <w:rFonts w:ascii="Arial" w:hAnsi="Arial" w:cs="Arial"/>
        <w:sz w:val="16"/>
        <w:szCs w:val="16"/>
        <w:lang w:val="pl-PL"/>
      </w:rPr>
      <w:tab/>
    </w:r>
  </w:p>
  <w:p w:rsidR="00403F3B" w:rsidRPr="004254EA" w:rsidRDefault="00403F3B">
    <w:pPr>
      <w:pStyle w:val="Stopka"/>
      <w:rPr>
        <w:rFonts w:ascii="Arial" w:hAnsi="Arial" w:cs="Arial"/>
        <w:color w:val="FA911E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 xml:space="preserve">ul. Górczewska 8, 01-180 Warszawa | tel.: +48 22 241 71 00 | </w:t>
    </w:r>
    <w:r w:rsidRPr="004254EA">
      <w:rPr>
        <w:rFonts w:ascii="Arial" w:hAnsi="Arial" w:cs="Arial"/>
        <w:sz w:val="16"/>
        <w:szCs w:val="16"/>
        <w:lang w:val="pl-PL"/>
      </w:rPr>
      <w:t>ibe@ibe.edu.pl</w:t>
    </w:r>
    <w:r>
      <w:rPr>
        <w:rFonts w:ascii="Arial" w:hAnsi="Arial" w:cs="Arial"/>
        <w:sz w:val="16"/>
        <w:szCs w:val="16"/>
        <w:lang w:val="pl-PL"/>
      </w:rPr>
      <w:t xml:space="preserve"> | </w:t>
    </w:r>
    <w:r w:rsidRPr="004254EA">
      <w:rPr>
        <w:rFonts w:ascii="Arial" w:hAnsi="Arial" w:cs="Arial"/>
        <w:color w:val="FA911E"/>
        <w:sz w:val="16"/>
        <w:szCs w:val="16"/>
        <w:lang w:val="pl-PL"/>
      </w:rPr>
      <w:t>www.ibe.edu.pl</w:t>
    </w:r>
  </w:p>
  <w:p w:rsidR="00403F3B" w:rsidRPr="001352F1" w:rsidRDefault="00403F3B">
    <w:pPr>
      <w:pStyle w:val="Stopka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NIP: 525-000-86-95 | Regon: 000178235 | KRS: 0000113990 Sąd Rejonowy dla m.st. Warszawy w Warszawie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C7" w:rsidRDefault="00F72CC7">
      <w:r>
        <w:separator/>
      </w:r>
    </w:p>
  </w:footnote>
  <w:footnote w:type="continuationSeparator" w:id="0">
    <w:p w:rsidR="00F72CC7" w:rsidRDefault="00F72C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F3B" w:rsidRPr="00967891" w:rsidRDefault="00967891" w:rsidP="00967891">
    <w:pPr>
      <w:pStyle w:val="Nagwek"/>
    </w:pPr>
    <w:r w:rsidRPr="00967891">
      <w:drawing>
        <wp:inline distT="0" distB="0" distL="0" distR="0">
          <wp:extent cx="5760720" cy="817710"/>
          <wp:effectExtent l="19050" t="0" r="0" b="0"/>
          <wp:docPr id="4" name="Obraz 1" descr="ibe-pl-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be-pl-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7115"/>
    <w:multiLevelType w:val="hybridMultilevel"/>
    <w:tmpl w:val="E28CC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71ED8"/>
    <w:multiLevelType w:val="hybridMultilevel"/>
    <w:tmpl w:val="19A05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41496"/>
    <w:multiLevelType w:val="hybridMultilevel"/>
    <w:tmpl w:val="EA902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97CEA"/>
    <w:multiLevelType w:val="hybridMultilevel"/>
    <w:tmpl w:val="C690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255CF"/>
    <w:multiLevelType w:val="hybridMultilevel"/>
    <w:tmpl w:val="5306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818CA"/>
    <w:multiLevelType w:val="hybridMultilevel"/>
    <w:tmpl w:val="78F24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F1795"/>
    <w:multiLevelType w:val="hybridMultilevel"/>
    <w:tmpl w:val="D3B6A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B01B0"/>
    <w:multiLevelType w:val="hybridMultilevel"/>
    <w:tmpl w:val="ED907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7436A"/>
    <w:multiLevelType w:val="hybridMultilevel"/>
    <w:tmpl w:val="1CEAB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54739"/>
    <w:multiLevelType w:val="multilevel"/>
    <w:tmpl w:val="D5A46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A5589B"/>
    <w:multiLevelType w:val="hybridMultilevel"/>
    <w:tmpl w:val="E16A3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9E6372"/>
    <w:multiLevelType w:val="hybridMultilevel"/>
    <w:tmpl w:val="B428F6C8"/>
    <w:lvl w:ilvl="0" w:tplc="5F9073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72450"/>
    <w:rsid w:val="00054BB7"/>
    <w:rsid w:val="0008591E"/>
    <w:rsid w:val="00091B3C"/>
    <w:rsid w:val="000A6402"/>
    <w:rsid w:val="000B2D6D"/>
    <w:rsid w:val="000D4C80"/>
    <w:rsid w:val="000F3C55"/>
    <w:rsid w:val="000F41EE"/>
    <w:rsid w:val="001257C8"/>
    <w:rsid w:val="001352F1"/>
    <w:rsid w:val="00141044"/>
    <w:rsid w:val="0014242D"/>
    <w:rsid w:val="00144841"/>
    <w:rsid w:val="00154B4D"/>
    <w:rsid w:val="001625F7"/>
    <w:rsid w:val="001661C0"/>
    <w:rsid w:val="0017269E"/>
    <w:rsid w:val="001803E4"/>
    <w:rsid w:val="00185526"/>
    <w:rsid w:val="001966FC"/>
    <w:rsid w:val="001A4467"/>
    <w:rsid w:val="001A609B"/>
    <w:rsid w:val="001D5DA4"/>
    <w:rsid w:val="001E4840"/>
    <w:rsid w:val="00214FA6"/>
    <w:rsid w:val="0022036E"/>
    <w:rsid w:val="00230761"/>
    <w:rsid w:val="00240896"/>
    <w:rsid w:val="00246BBF"/>
    <w:rsid w:val="00264FBA"/>
    <w:rsid w:val="00284A94"/>
    <w:rsid w:val="002B76A0"/>
    <w:rsid w:val="002E5B2E"/>
    <w:rsid w:val="00311024"/>
    <w:rsid w:val="003424E7"/>
    <w:rsid w:val="00370D00"/>
    <w:rsid w:val="0037763A"/>
    <w:rsid w:val="00387CDB"/>
    <w:rsid w:val="003D7C03"/>
    <w:rsid w:val="003E2538"/>
    <w:rsid w:val="0040281A"/>
    <w:rsid w:val="00402BD3"/>
    <w:rsid w:val="00403F3B"/>
    <w:rsid w:val="004110AE"/>
    <w:rsid w:val="0041228A"/>
    <w:rsid w:val="004254EA"/>
    <w:rsid w:val="00473081"/>
    <w:rsid w:val="00482DC5"/>
    <w:rsid w:val="00492EC7"/>
    <w:rsid w:val="00496C35"/>
    <w:rsid w:val="004A4AB4"/>
    <w:rsid w:val="004B5BCC"/>
    <w:rsid w:val="004B60A8"/>
    <w:rsid w:val="004D144B"/>
    <w:rsid w:val="004E165A"/>
    <w:rsid w:val="004F4C88"/>
    <w:rsid w:val="005174B9"/>
    <w:rsid w:val="00565BB3"/>
    <w:rsid w:val="00571214"/>
    <w:rsid w:val="005C2173"/>
    <w:rsid w:val="005F79F0"/>
    <w:rsid w:val="0062139E"/>
    <w:rsid w:val="006304CE"/>
    <w:rsid w:val="006423B3"/>
    <w:rsid w:val="00655BCF"/>
    <w:rsid w:val="006714A3"/>
    <w:rsid w:val="00682D2A"/>
    <w:rsid w:val="006B4B84"/>
    <w:rsid w:val="006C1701"/>
    <w:rsid w:val="006C533B"/>
    <w:rsid w:val="006D50C2"/>
    <w:rsid w:val="006D64D0"/>
    <w:rsid w:val="006F25BD"/>
    <w:rsid w:val="006F355E"/>
    <w:rsid w:val="006F58A6"/>
    <w:rsid w:val="006F6ADD"/>
    <w:rsid w:val="007011A3"/>
    <w:rsid w:val="00703DDF"/>
    <w:rsid w:val="0071213C"/>
    <w:rsid w:val="007121F3"/>
    <w:rsid w:val="00715596"/>
    <w:rsid w:val="0074120B"/>
    <w:rsid w:val="007447AC"/>
    <w:rsid w:val="00777977"/>
    <w:rsid w:val="00787E39"/>
    <w:rsid w:val="007A45D0"/>
    <w:rsid w:val="007A484F"/>
    <w:rsid w:val="007B4110"/>
    <w:rsid w:val="007C35AA"/>
    <w:rsid w:val="007C74AE"/>
    <w:rsid w:val="007D3DEA"/>
    <w:rsid w:val="007D5B75"/>
    <w:rsid w:val="0081164C"/>
    <w:rsid w:val="00811756"/>
    <w:rsid w:val="00814C03"/>
    <w:rsid w:val="008214C6"/>
    <w:rsid w:val="008461B5"/>
    <w:rsid w:val="00862A3F"/>
    <w:rsid w:val="0086383B"/>
    <w:rsid w:val="008713F2"/>
    <w:rsid w:val="00872446"/>
    <w:rsid w:val="00877946"/>
    <w:rsid w:val="008909B5"/>
    <w:rsid w:val="009068F7"/>
    <w:rsid w:val="00907B6A"/>
    <w:rsid w:val="00910E17"/>
    <w:rsid w:val="00932B9D"/>
    <w:rsid w:val="0093315F"/>
    <w:rsid w:val="0094076E"/>
    <w:rsid w:val="00945A30"/>
    <w:rsid w:val="00967891"/>
    <w:rsid w:val="00972450"/>
    <w:rsid w:val="00995C5B"/>
    <w:rsid w:val="009C6D28"/>
    <w:rsid w:val="009C6E21"/>
    <w:rsid w:val="009C75A6"/>
    <w:rsid w:val="009C796C"/>
    <w:rsid w:val="00A00F1A"/>
    <w:rsid w:val="00A02FE3"/>
    <w:rsid w:val="00A10033"/>
    <w:rsid w:val="00A84DE8"/>
    <w:rsid w:val="00A90A7E"/>
    <w:rsid w:val="00AA42A4"/>
    <w:rsid w:val="00AB4170"/>
    <w:rsid w:val="00AD2A57"/>
    <w:rsid w:val="00B30056"/>
    <w:rsid w:val="00B30A0A"/>
    <w:rsid w:val="00B30FCC"/>
    <w:rsid w:val="00B37AA7"/>
    <w:rsid w:val="00B64FCE"/>
    <w:rsid w:val="00B6541C"/>
    <w:rsid w:val="00BA47C3"/>
    <w:rsid w:val="00BC2B8D"/>
    <w:rsid w:val="00BC5DF6"/>
    <w:rsid w:val="00BD39D3"/>
    <w:rsid w:val="00BF1EAE"/>
    <w:rsid w:val="00C4155C"/>
    <w:rsid w:val="00C41638"/>
    <w:rsid w:val="00C5428F"/>
    <w:rsid w:val="00C700D3"/>
    <w:rsid w:val="00CA04A1"/>
    <w:rsid w:val="00CA3DA2"/>
    <w:rsid w:val="00CA58AD"/>
    <w:rsid w:val="00CA665D"/>
    <w:rsid w:val="00CA687D"/>
    <w:rsid w:val="00CB2F56"/>
    <w:rsid w:val="00D0354E"/>
    <w:rsid w:val="00D0695A"/>
    <w:rsid w:val="00D21CC2"/>
    <w:rsid w:val="00D35F69"/>
    <w:rsid w:val="00D43C01"/>
    <w:rsid w:val="00D61251"/>
    <w:rsid w:val="00D63ABE"/>
    <w:rsid w:val="00D924C4"/>
    <w:rsid w:val="00DC611E"/>
    <w:rsid w:val="00DD6525"/>
    <w:rsid w:val="00DD6984"/>
    <w:rsid w:val="00DD7C58"/>
    <w:rsid w:val="00DE0885"/>
    <w:rsid w:val="00DE666B"/>
    <w:rsid w:val="00DF7482"/>
    <w:rsid w:val="00E149BB"/>
    <w:rsid w:val="00E15D0C"/>
    <w:rsid w:val="00E17BEB"/>
    <w:rsid w:val="00E37A31"/>
    <w:rsid w:val="00E41134"/>
    <w:rsid w:val="00E56AE2"/>
    <w:rsid w:val="00E5730B"/>
    <w:rsid w:val="00E6008C"/>
    <w:rsid w:val="00E65ADA"/>
    <w:rsid w:val="00E97696"/>
    <w:rsid w:val="00EA1DB2"/>
    <w:rsid w:val="00ED3DAB"/>
    <w:rsid w:val="00ED7123"/>
    <w:rsid w:val="00EE3578"/>
    <w:rsid w:val="00F06033"/>
    <w:rsid w:val="00F24F92"/>
    <w:rsid w:val="00F30D69"/>
    <w:rsid w:val="00F462CD"/>
    <w:rsid w:val="00F505CB"/>
    <w:rsid w:val="00F57ED2"/>
    <w:rsid w:val="00F72CC7"/>
    <w:rsid w:val="00F75E36"/>
    <w:rsid w:val="00F77E3A"/>
    <w:rsid w:val="00F80B89"/>
    <w:rsid w:val="00F96547"/>
    <w:rsid w:val="00FA6FC4"/>
    <w:rsid w:val="00FC49A5"/>
    <w:rsid w:val="00FC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7C3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352F1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rsid w:val="001352F1"/>
    <w:pPr>
      <w:tabs>
        <w:tab w:val="center" w:pos="4252"/>
        <w:tab w:val="right" w:pos="8504"/>
      </w:tabs>
    </w:pPr>
  </w:style>
  <w:style w:type="character" w:styleId="Hipercze">
    <w:name w:val="Hyperlink"/>
    <w:basedOn w:val="Domylnaczcionkaakapitu"/>
    <w:rsid w:val="001352F1"/>
    <w:rPr>
      <w:color w:val="0000FF"/>
      <w:u w:val="single"/>
    </w:rPr>
  </w:style>
  <w:style w:type="paragraph" w:styleId="NormalnyWeb">
    <w:name w:val="Normal (Web)"/>
    <w:basedOn w:val="Normalny"/>
    <w:uiPriority w:val="99"/>
    <w:rsid w:val="009C75A6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A84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4DE8"/>
    <w:rPr>
      <w:rFonts w:ascii="Tahoma" w:hAnsi="Tahoma" w:cs="Tahoma"/>
      <w:sz w:val="16"/>
      <w:szCs w:val="16"/>
      <w:lang w:val="pt-PT" w:eastAsia="pt-PT"/>
    </w:rPr>
  </w:style>
  <w:style w:type="paragraph" w:styleId="Tytu">
    <w:name w:val="Title"/>
    <w:basedOn w:val="Normalny"/>
    <w:link w:val="TytuZnak"/>
    <w:qFormat/>
    <w:rsid w:val="00154B4D"/>
    <w:pPr>
      <w:jc w:val="center"/>
    </w:pPr>
    <w:rPr>
      <w:rFonts w:ascii="CushingPl Book" w:hAnsi="CushingPl Book"/>
      <w:sz w:val="36"/>
      <w:lang w:val="pl-PL" w:eastAsia="pl-PL"/>
    </w:rPr>
  </w:style>
  <w:style w:type="character" w:customStyle="1" w:styleId="TytuZnak">
    <w:name w:val="Tytuł Znak"/>
    <w:basedOn w:val="Domylnaczcionkaakapitu"/>
    <w:link w:val="Tytu"/>
    <w:rsid w:val="00154B4D"/>
    <w:rPr>
      <w:rFonts w:ascii="CushingPl Book" w:hAnsi="CushingPl Book"/>
      <w:sz w:val="36"/>
      <w:szCs w:val="24"/>
    </w:rPr>
  </w:style>
  <w:style w:type="table" w:styleId="Tabela-Siatka">
    <w:name w:val="Table Grid"/>
    <w:basedOn w:val="Standardowy"/>
    <w:uiPriority w:val="59"/>
    <w:rsid w:val="0015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1803E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803E4"/>
    <w:rPr>
      <w:sz w:val="24"/>
      <w:szCs w:val="24"/>
      <w:lang w:val="pt-PT" w:eastAsia="pt-PT"/>
    </w:rPr>
  </w:style>
  <w:style w:type="paragraph" w:styleId="Akapitzlist">
    <w:name w:val="List Paragraph"/>
    <w:basedOn w:val="Normalny"/>
    <w:uiPriority w:val="34"/>
    <w:qFormat/>
    <w:rsid w:val="00967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robel@ib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98B62-3917-4517-9229-E219C869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amet,</vt:lpstr>
    </vt:vector>
  </TitlesOfParts>
  <Company>Hel południowy :)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</dc:title>
  <dc:creator>pecio</dc:creator>
  <cp:lastModifiedBy>Jolanta Rzęsista </cp:lastModifiedBy>
  <cp:revision>2</cp:revision>
  <cp:lastPrinted>2013-04-24T07:50:00Z</cp:lastPrinted>
  <dcterms:created xsi:type="dcterms:W3CDTF">2014-09-17T08:50:00Z</dcterms:created>
  <dcterms:modified xsi:type="dcterms:W3CDTF">2014-09-17T08:50:00Z</dcterms:modified>
</cp:coreProperties>
</file>